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DDB2A" w14:textId="094F1D43" w:rsidR="003F1D59" w:rsidRDefault="003F1D59" w:rsidP="0033305C">
      <w:pPr>
        <w:jc w:val="center"/>
        <w:rPr>
          <w:b/>
          <w:bCs/>
        </w:rPr>
      </w:pPr>
      <w:r>
        <w:rPr>
          <w:b/>
          <w:bCs/>
          <w:noProof/>
        </w:rPr>
        <w:drawing>
          <wp:inline distT="0" distB="0" distL="0" distR="0" wp14:anchorId="3B2251D5" wp14:editId="2075093F">
            <wp:extent cx="2247900" cy="706791"/>
            <wp:effectExtent l="0" t="0" r="0" b="0"/>
            <wp:docPr id="1359304152" name="Picture 1" descr="Always The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304152" name="Picture 1" descr="Always Ther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80682" cy="717099"/>
                    </a:xfrm>
                    <a:prstGeom prst="rect">
                      <a:avLst/>
                    </a:prstGeom>
                  </pic:spPr>
                </pic:pic>
              </a:graphicData>
            </a:graphic>
          </wp:inline>
        </w:drawing>
      </w:r>
    </w:p>
    <w:p w14:paraId="585D0C03" w14:textId="4EF5467C" w:rsidR="0033305C" w:rsidRPr="0033305C" w:rsidRDefault="0033305C" w:rsidP="0033305C">
      <w:pPr>
        <w:jc w:val="center"/>
        <w:rPr>
          <w:b/>
          <w:bCs/>
        </w:rPr>
      </w:pPr>
      <w:r w:rsidRPr="0033305C">
        <w:rPr>
          <w:b/>
          <w:bCs/>
        </w:rPr>
        <w:t xml:space="preserve">Patient Instructions </w:t>
      </w:r>
    </w:p>
    <w:p w14:paraId="41160EDC" w14:textId="6E0BDE53" w:rsidR="0033305C" w:rsidRPr="0033305C" w:rsidRDefault="0033305C" w:rsidP="0033305C">
      <w:pPr>
        <w:jc w:val="center"/>
        <w:rPr>
          <w:i/>
          <w:iCs/>
          <w:sz w:val="20"/>
          <w:szCs w:val="20"/>
          <w:u w:val="single"/>
        </w:rPr>
      </w:pPr>
      <w:r w:rsidRPr="0033305C">
        <w:rPr>
          <w:i/>
          <w:iCs/>
          <w:sz w:val="20"/>
          <w:szCs w:val="20"/>
          <w:u w:val="single"/>
        </w:rPr>
        <w:t>Please read prior to preparing for your sleep study!</w:t>
      </w:r>
    </w:p>
    <w:p w14:paraId="45307BBB" w14:textId="77777777" w:rsidR="0033305C" w:rsidRPr="0033305C" w:rsidRDefault="0033305C" w:rsidP="0033305C">
      <w:pPr>
        <w:pStyle w:val="ListParagraph"/>
        <w:numPr>
          <w:ilvl w:val="0"/>
          <w:numId w:val="2"/>
        </w:numPr>
        <w:rPr>
          <w:sz w:val="20"/>
          <w:szCs w:val="20"/>
        </w:rPr>
      </w:pPr>
      <w:r w:rsidRPr="0033305C">
        <w:rPr>
          <w:sz w:val="20"/>
          <w:szCs w:val="20"/>
        </w:rPr>
        <w:t>Please bring any items that you may need...hearing aids, reading glasses, dentures, etc. You are welcome to bring a non-caffeinated drink and a snack. If you are diabetic, please be sure to bring whatever your needs may be.</w:t>
      </w:r>
    </w:p>
    <w:p w14:paraId="6D825037" w14:textId="77777777" w:rsidR="0033305C" w:rsidRPr="0033305C" w:rsidRDefault="0033305C" w:rsidP="0033305C">
      <w:pPr>
        <w:pStyle w:val="ListParagraph"/>
        <w:rPr>
          <w:sz w:val="20"/>
          <w:szCs w:val="20"/>
        </w:rPr>
      </w:pPr>
    </w:p>
    <w:p w14:paraId="23E43C3B" w14:textId="77777777" w:rsidR="00D17184" w:rsidRDefault="0033305C" w:rsidP="00D17184">
      <w:pPr>
        <w:pStyle w:val="ListParagraph"/>
        <w:numPr>
          <w:ilvl w:val="0"/>
          <w:numId w:val="2"/>
        </w:numPr>
        <w:rPr>
          <w:sz w:val="20"/>
          <w:szCs w:val="20"/>
        </w:rPr>
      </w:pPr>
      <w:r w:rsidRPr="0033305C">
        <w:rPr>
          <w:sz w:val="20"/>
          <w:szCs w:val="20"/>
        </w:rPr>
        <w:t xml:space="preserve"> Your family members and/or </w:t>
      </w:r>
      <w:proofErr w:type="gramStart"/>
      <w:r w:rsidRPr="0033305C">
        <w:rPr>
          <w:sz w:val="20"/>
          <w:szCs w:val="20"/>
        </w:rPr>
        <w:t>spouse</w:t>
      </w:r>
      <w:proofErr w:type="gramEnd"/>
      <w:r w:rsidRPr="0033305C">
        <w:rPr>
          <w:sz w:val="20"/>
          <w:szCs w:val="20"/>
        </w:rPr>
        <w:t xml:space="preserve"> are not allowed to stay overnight unless required by medical necessity.</w:t>
      </w:r>
    </w:p>
    <w:p w14:paraId="05E75A23" w14:textId="77777777" w:rsidR="00D17184" w:rsidRPr="00D17184" w:rsidRDefault="00D17184" w:rsidP="00D17184">
      <w:pPr>
        <w:pStyle w:val="ListParagraph"/>
        <w:rPr>
          <w:sz w:val="20"/>
          <w:szCs w:val="20"/>
        </w:rPr>
      </w:pPr>
    </w:p>
    <w:p w14:paraId="13BCF804" w14:textId="58FAADA3" w:rsidR="0033305C" w:rsidRPr="00D17184" w:rsidRDefault="0033305C" w:rsidP="00D17184">
      <w:pPr>
        <w:pStyle w:val="ListParagraph"/>
        <w:numPr>
          <w:ilvl w:val="0"/>
          <w:numId w:val="2"/>
        </w:numPr>
        <w:rPr>
          <w:sz w:val="20"/>
          <w:szCs w:val="20"/>
        </w:rPr>
      </w:pPr>
      <w:r w:rsidRPr="00D17184">
        <w:rPr>
          <w:sz w:val="20"/>
          <w:szCs w:val="20"/>
        </w:rPr>
        <w:t xml:space="preserve"> Please eat dinner before arriving for your sleep study. </w:t>
      </w:r>
    </w:p>
    <w:p w14:paraId="04A976A8" w14:textId="77777777" w:rsidR="0033305C" w:rsidRPr="0033305C" w:rsidRDefault="0033305C" w:rsidP="0033305C">
      <w:pPr>
        <w:pStyle w:val="ListParagraph"/>
        <w:rPr>
          <w:sz w:val="20"/>
          <w:szCs w:val="20"/>
        </w:rPr>
      </w:pPr>
    </w:p>
    <w:p w14:paraId="665CB240" w14:textId="77777777" w:rsidR="0033305C" w:rsidRPr="0033305C" w:rsidRDefault="0033305C" w:rsidP="0033305C">
      <w:pPr>
        <w:pStyle w:val="ListParagraph"/>
        <w:numPr>
          <w:ilvl w:val="0"/>
          <w:numId w:val="2"/>
        </w:numPr>
        <w:rPr>
          <w:sz w:val="20"/>
          <w:szCs w:val="20"/>
        </w:rPr>
      </w:pPr>
      <w:r w:rsidRPr="0033305C">
        <w:rPr>
          <w:sz w:val="20"/>
          <w:szCs w:val="20"/>
        </w:rPr>
        <w:t>Take all medications as normal, unless otherwise ordered by your physician.</w:t>
      </w:r>
    </w:p>
    <w:p w14:paraId="73FA422A" w14:textId="7439BEE1" w:rsidR="0033305C" w:rsidRPr="0033305C" w:rsidRDefault="0033305C" w:rsidP="0033305C">
      <w:pPr>
        <w:pStyle w:val="ListParagraph"/>
        <w:rPr>
          <w:sz w:val="20"/>
          <w:szCs w:val="20"/>
        </w:rPr>
      </w:pPr>
      <w:r w:rsidRPr="0033305C">
        <w:rPr>
          <w:sz w:val="20"/>
          <w:szCs w:val="20"/>
        </w:rPr>
        <w:t xml:space="preserve"> </w:t>
      </w:r>
    </w:p>
    <w:p w14:paraId="18B6721A" w14:textId="77777777" w:rsidR="0033305C" w:rsidRPr="0033305C" w:rsidRDefault="0033305C" w:rsidP="0033305C">
      <w:pPr>
        <w:pStyle w:val="ListParagraph"/>
        <w:numPr>
          <w:ilvl w:val="0"/>
          <w:numId w:val="2"/>
        </w:numPr>
        <w:rPr>
          <w:sz w:val="20"/>
          <w:szCs w:val="20"/>
        </w:rPr>
      </w:pPr>
      <w:r w:rsidRPr="0033305C">
        <w:rPr>
          <w:sz w:val="20"/>
          <w:szCs w:val="20"/>
        </w:rPr>
        <w:t>You will need to bathe and dry your hair the evening of the study before you arrive at the Sleep Center.</w:t>
      </w:r>
    </w:p>
    <w:p w14:paraId="5AF3FA39" w14:textId="06BCEC00" w:rsidR="0033305C" w:rsidRPr="0033305C" w:rsidRDefault="0033305C" w:rsidP="0033305C">
      <w:pPr>
        <w:pStyle w:val="ListParagraph"/>
        <w:rPr>
          <w:sz w:val="20"/>
          <w:szCs w:val="20"/>
        </w:rPr>
      </w:pPr>
      <w:r w:rsidRPr="0033305C">
        <w:rPr>
          <w:sz w:val="20"/>
          <w:szCs w:val="20"/>
        </w:rPr>
        <w:t xml:space="preserve"> </w:t>
      </w:r>
    </w:p>
    <w:p w14:paraId="1613E876" w14:textId="77777777" w:rsidR="00D17184" w:rsidRDefault="0033305C" w:rsidP="00D17184">
      <w:pPr>
        <w:pStyle w:val="ListParagraph"/>
        <w:numPr>
          <w:ilvl w:val="0"/>
          <w:numId w:val="2"/>
        </w:numPr>
        <w:rPr>
          <w:sz w:val="20"/>
          <w:szCs w:val="20"/>
        </w:rPr>
      </w:pPr>
      <w:r w:rsidRPr="0033305C">
        <w:rPr>
          <w:sz w:val="20"/>
          <w:szCs w:val="20"/>
        </w:rPr>
        <w:t>Please avoid using any hairsprays, hair gels, and hair products except shampoo the evening of your study. Please avoid the use of makeup, ointments, and lotion the evening of your study. Makeup will need to be removed before your study if you choose to wear it to the Sleep Lab.</w:t>
      </w:r>
    </w:p>
    <w:p w14:paraId="14C9B416" w14:textId="77777777" w:rsidR="00D17184" w:rsidRPr="00D17184" w:rsidRDefault="00D17184" w:rsidP="00D17184">
      <w:pPr>
        <w:pStyle w:val="ListParagraph"/>
        <w:rPr>
          <w:sz w:val="20"/>
          <w:szCs w:val="20"/>
        </w:rPr>
      </w:pPr>
    </w:p>
    <w:p w14:paraId="061AB1FF" w14:textId="3C655252" w:rsidR="0033305C" w:rsidRPr="00D17184" w:rsidRDefault="0033305C" w:rsidP="00D17184">
      <w:pPr>
        <w:pStyle w:val="ListParagraph"/>
        <w:numPr>
          <w:ilvl w:val="0"/>
          <w:numId w:val="2"/>
        </w:numPr>
        <w:rPr>
          <w:sz w:val="20"/>
          <w:szCs w:val="20"/>
        </w:rPr>
      </w:pPr>
      <w:r w:rsidRPr="00D17184">
        <w:rPr>
          <w:sz w:val="20"/>
          <w:szCs w:val="20"/>
        </w:rPr>
        <w:t>Facial hair will need to be clean shaven in the areas where you normally shave. Beards and mustaches are acceptable.</w:t>
      </w:r>
    </w:p>
    <w:p w14:paraId="3A5ED40A" w14:textId="62F967CF" w:rsidR="0033305C" w:rsidRPr="0033305C" w:rsidRDefault="0033305C" w:rsidP="0033305C">
      <w:pPr>
        <w:pStyle w:val="ListParagraph"/>
        <w:rPr>
          <w:sz w:val="20"/>
          <w:szCs w:val="20"/>
        </w:rPr>
      </w:pPr>
    </w:p>
    <w:p w14:paraId="71F3EBBA" w14:textId="77777777" w:rsidR="0033305C" w:rsidRPr="0033305C" w:rsidRDefault="0033305C" w:rsidP="0033305C">
      <w:pPr>
        <w:pStyle w:val="ListParagraph"/>
        <w:numPr>
          <w:ilvl w:val="0"/>
          <w:numId w:val="2"/>
        </w:numPr>
        <w:rPr>
          <w:sz w:val="20"/>
          <w:szCs w:val="20"/>
        </w:rPr>
      </w:pPr>
      <w:r w:rsidRPr="0033305C">
        <w:rPr>
          <w:sz w:val="20"/>
          <w:szCs w:val="20"/>
        </w:rPr>
        <w:t>Please do not bring electric heating blankets.</w:t>
      </w:r>
    </w:p>
    <w:p w14:paraId="35A73F86" w14:textId="77777777" w:rsidR="0033305C" w:rsidRPr="0033305C" w:rsidRDefault="0033305C" w:rsidP="0033305C">
      <w:pPr>
        <w:pStyle w:val="ListParagraph"/>
        <w:rPr>
          <w:sz w:val="20"/>
          <w:szCs w:val="20"/>
        </w:rPr>
      </w:pPr>
    </w:p>
    <w:p w14:paraId="0E6A4EB6" w14:textId="173C354C" w:rsidR="0033305C" w:rsidRPr="0033305C" w:rsidRDefault="0033305C" w:rsidP="0033305C">
      <w:pPr>
        <w:pStyle w:val="ListParagraph"/>
        <w:numPr>
          <w:ilvl w:val="0"/>
          <w:numId w:val="2"/>
        </w:numPr>
        <w:rPr>
          <w:sz w:val="20"/>
          <w:szCs w:val="20"/>
        </w:rPr>
      </w:pPr>
      <w:r w:rsidRPr="0033305C">
        <w:rPr>
          <w:sz w:val="20"/>
          <w:szCs w:val="20"/>
        </w:rPr>
        <w:t xml:space="preserve">Please bring comfortable sleeping attire, preferably pajamas with top and bottom, night gown, or shorts and a T-Shirt. For liability reasons we cannot allow patients to sleep nude. </w:t>
      </w:r>
    </w:p>
    <w:p w14:paraId="1F5A4ACD" w14:textId="77777777" w:rsidR="0033305C" w:rsidRPr="0033305C" w:rsidRDefault="0033305C" w:rsidP="0033305C">
      <w:pPr>
        <w:pStyle w:val="ListParagraph"/>
        <w:rPr>
          <w:sz w:val="20"/>
          <w:szCs w:val="20"/>
        </w:rPr>
      </w:pPr>
    </w:p>
    <w:p w14:paraId="73F4E86C" w14:textId="77777777" w:rsidR="0033305C" w:rsidRPr="0033305C" w:rsidRDefault="0033305C" w:rsidP="0033305C">
      <w:pPr>
        <w:pStyle w:val="ListParagraph"/>
        <w:numPr>
          <w:ilvl w:val="0"/>
          <w:numId w:val="2"/>
        </w:numPr>
        <w:rPr>
          <w:sz w:val="20"/>
          <w:szCs w:val="20"/>
        </w:rPr>
      </w:pPr>
      <w:r w:rsidRPr="0033305C">
        <w:rPr>
          <w:sz w:val="20"/>
          <w:szCs w:val="20"/>
        </w:rPr>
        <w:t xml:space="preserve">You are welcome to bring reading materials, notebook computers, tablets, etc. </w:t>
      </w:r>
    </w:p>
    <w:p w14:paraId="15855A71" w14:textId="77777777" w:rsidR="0033305C" w:rsidRPr="0033305C" w:rsidRDefault="0033305C" w:rsidP="0033305C">
      <w:pPr>
        <w:pStyle w:val="ListParagraph"/>
        <w:rPr>
          <w:sz w:val="20"/>
          <w:szCs w:val="20"/>
        </w:rPr>
      </w:pPr>
    </w:p>
    <w:p w14:paraId="2C57EF5D" w14:textId="78CA18E1" w:rsidR="0033305C" w:rsidRPr="0033305C" w:rsidRDefault="0033305C" w:rsidP="0033305C">
      <w:pPr>
        <w:pStyle w:val="ListParagraph"/>
        <w:numPr>
          <w:ilvl w:val="0"/>
          <w:numId w:val="2"/>
        </w:numPr>
        <w:rPr>
          <w:sz w:val="20"/>
          <w:szCs w:val="20"/>
        </w:rPr>
      </w:pPr>
      <w:r w:rsidRPr="0033305C">
        <w:rPr>
          <w:sz w:val="20"/>
          <w:szCs w:val="20"/>
        </w:rPr>
        <w:t xml:space="preserve">Please avoid alcohol, excessive caffeine, and napping on the day of study. </w:t>
      </w:r>
    </w:p>
    <w:p w14:paraId="4486871F" w14:textId="77777777" w:rsidR="0033305C" w:rsidRPr="0033305C" w:rsidRDefault="0033305C" w:rsidP="0033305C">
      <w:pPr>
        <w:pStyle w:val="ListParagraph"/>
        <w:rPr>
          <w:sz w:val="20"/>
          <w:szCs w:val="20"/>
        </w:rPr>
      </w:pPr>
    </w:p>
    <w:p w14:paraId="5A739C6C" w14:textId="77777777" w:rsidR="0033305C" w:rsidRPr="0033305C" w:rsidRDefault="0033305C" w:rsidP="0033305C">
      <w:pPr>
        <w:pStyle w:val="ListParagraph"/>
        <w:numPr>
          <w:ilvl w:val="0"/>
          <w:numId w:val="2"/>
        </w:numPr>
        <w:rPr>
          <w:sz w:val="20"/>
          <w:szCs w:val="20"/>
        </w:rPr>
      </w:pPr>
      <w:r w:rsidRPr="0033305C">
        <w:rPr>
          <w:sz w:val="20"/>
          <w:szCs w:val="20"/>
        </w:rPr>
        <w:t xml:space="preserve">Do not take over </w:t>
      </w:r>
      <w:proofErr w:type="gramStart"/>
      <w:r w:rsidRPr="0033305C">
        <w:rPr>
          <w:sz w:val="20"/>
          <w:szCs w:val="20"/>
        </w:rPr>
        <w:t>the counter</w:t>
      </w:r>
      <w:proofErr w:type="gramEnd"/>
      <w:r w:rsidRPr="0033305C">
        <w:rPr>
          <w:sz w:val="20"/>
          <w:szCs w:val="20"/>
        </w:rPr>
        <w:t xml:space="preserve"> medications, such as Tylenol PM, cough medications, or anything that may cause drowsiness. (Unless your physician has been notified and has given you permission</w:t>
      </w:r>
      <w:proofErr w:type="gramStart"/>
      <w:r w:rsidRPr="0033305C">
        <w:rPr>
          <w:sz w:val="20"/>
          <w:szCs w:val="20"/>
        </w:rPr>
        <w:t>.)*</w:t>
      </w:r>
      <w:proofErr w:type="gramEnd"/>
      <w:r w:rsidRPr="0033305C">
        <w:rPr>
          <w:sz w:val="20"/>
          <w:szCs w:val="20"/>
        </w:rPr>
        <w:t xml:space="preserve"> </w:t>
      </w:r>
    </w:p>
    <w:p w14:paraId="2044B021" w14:textId="77777777" w:rsidR="0033305C" w:rsidRPr="0033305C" w:rsidRDefault="0033305C" w:rsidP="0033305C">
      <w:pPr>
        <w:pStyle w:val="ListParagraph"/>
        <w:rPr>
          <w:sz w:val="20"/>
          <w:szCs w:val="20"/>
        </w:rPr>
      </w:pPr>
    </w:p>
    <w:p w14:paraId="6E353DDA" w14:textId="77777777" w:rsidR="0033305C" w:rsidRPr="0033305C" w:rsidRDefault="0033305C" w:rsidP="0033305C">
      <w:pPr>
        <w:pStyle w:val="ListParagraph"/>
        <w:numPr>
          <w:ilvl w:val="0"/>
          <w:numId w:val="2"/>
        </w:numPr>
        <w:rPr>
          <w:b/>
          <w:bCs/>
          <w:sz w:val="20"/>
          <w:szCs w:val="20"/>
        </w:rPr>
      </w:pPr>
      <w:r w:rsidRPr="0033305C">
        <w:rPr>
          <w:b/>
          <w:bCs/>
          <w:sz w:val="20"/>
          <w:szCs w:val="20"/>
        </w:rPr>
        <w:t xml:space="preserve">If you need special assistance you will need to notify the Sleep Center prior to your study, so arrangements can be made. </w:t>
      </w:r>
    </w:p>
    <w:p w14:paraId="0E7FB16B" w14:textId="77777777" w:rsidR="0033305C" w:rsidRPr="0033305C" w:rsidRDefault="0033305C" w:rsidP="0033305C">
      <w:pPr>
        <w:rPr>
          <w:sz w:val="20"/>
          <w:szCs w:val="20"/>
        </w:rPr>
      </w:pPr>
      <w:r w:rsidRPr="0033305C">
        <w:rPr>
          <w:sz w:val="20"/>
          <w:szCs w:val="20"/>
        </w:rPr>
        <w:t xml:space="preserve">* Regular Tylenol, Aspirin, Ibuprofen, etc. is acceptable unless otherwise ordered by your physician. </w:t>
      </w:r>
    </w:p>
    <w:p w14:paraId="7AE5748A" w14:textId="5E44EA59" w:rsidR="009518FF" w:rsidRDefault="0033305C" w:rsidP="0033305C">
      <w:pPr>
        <w:pStyle w:val="ListParagraph"/>
        <w:rPr>
          <w:b/>
          <w:bCs/>
          <w:sz w:val="20"/>
          <w:szCs w:val="20"/>
        </w:rPr>
      </w:pPr>
      <w:r w:rsidRPr="0033305C">
        <w:rPr>
          <w:b/>
          <w:bCs/>
          <w:sz w:val="20"/>
          <w:szCs w:val="20"/>
        </w:rPr>
        <w:t xml:space="preserve">We ask that you give </w:t>
      </w:r>
      <w:proofErr w:type="gramStart"/>
      <w:r w:rsidRPr="0033305C">
        <w:rPr>
          <w:b/>
          <w:bCs/>
          <w:sz w:val="20"/>
          <w:szCs w:val="20"/>
        </w:rPr>
        <w:t>a 48</w:t>
      </w:r>
      <w:proofErr w:type="gramEnd"/>
      <w:r w:rsidRPr="0033305C">
        <w:rPr>
          <w:b/>
          <w:bCs/>
          <w:sz w:val="20"/>
          <w:szCs w:val="20"/>
        </w:rPr>
        <w:t>-hour notice if you need to cancel or reschedule your appointment. If you have any questions, you may call (308) 344-8387 to speak with the Sleep Center staff.</w:t>
      </w:r>
    </w:p>
    <w:p w14:paraId="29A442B8" w14:textId="77777777" w:rsidR="003F1D59" w:rsidRPr="003F1D59" w:rsidRDefault="003F1D59" w:rsidP="003F1D59">
      <w:pPr>
        <w:rPr>
          <w:b/>
          <w:bCs/>
          <w:sz w:val="20"/>
          <w:szCs w:val="20"/>
        </w:rPr>
      </w:pPr>
    </w:p>
    <w:sectPr w:rsidR="003F1D59" w:rsidRPr="003F1D59" w:rsidSect="003F1D59">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1D5D4" w14:textId="77777777" w:rsidR="00C04B69" w:rsidRDefault="00C04B69" w:rsidP="003F1D59">
      <w:pPr>
        <w:spacing w:after="0" w:line="240" w:lineRule="auto"/>
      </w:pPr>
      <w:r>
        <w:separator/>
      </w:r>
    </w:p>
  </w:endnote>
  <w:endnote w:type="continuationSeparator" w:id="0">
    <w:p w14:paraId="010DD637" w14:textId="77777777" w:rsidR="00C04B69" w:rsidRDefault="00C04B69" w:rsidP="003F1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57561" w14:textId="450190EC" w:rsidR="003F1D59" w:rsidRPr="003F1D59" w:rsidRDefault="003F1D59">
    <w:pPr>
      <w:pStyle w:val="Footer"/>
      <w:rPr>
        <w:sz w:val="18"/>
        <w:szCs w:val="18"/>
      </w:rPr>
    </w:pPr>
    <w:r w:rsidRPr="003F1D59">
      <w:rPr>
        <w:sz w:val="18"/>
        <w:szCs w:val="18"/>
      </w:rPr>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D19D2" w14:textId="77777777" w:rsidR="00C04B69" w:rsidRDefault="00C04B69" w:rsidP="003F1D59">
      <w:pPr>
        <w:spacing w:after="0" w:line="240" w:lineRule="auto"/>
      </w:pPr>
      <w:r>
        <w:separator/>
      </w:r>
    </w:p>
  </w:footnote>
  <w:footnote w:type="continuationSeparator" w:id="0">
    <w:p w14:paraId="65210F90" w14:textId="77777777" w:rsidR="00C04B69" w:rsidRDefault="00C04B69" w:rsidP="003F1D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56F8E"/>
    <w:multiLevelType w:val="hybridMultilevel"/>
    <w:tmpl w:val="F1E697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95651A"/>
    <w:multiLevelType w:val="hybridMultilevel"/>
    <w:tmpl w:val="E2AC98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6491025">
    <w:abstractNumId w:val="1"/>
  </w:num>
  <w:num w:numId="2" w16cid:durableId="1933513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5C"/>
    <w:rsid w:val="002C12D5"/>
    <w:rsid w:val="0033305C"/>
    <w:rsid w:val="003F1D59"/>
    <w:rsid w:val="007271DF"/>
    <w:rsid w:val="009518FF"/>
    <w:rsid w:val="00BA4BA7"/>
    <w:rsid w:val="00C04B69"/>
    <w:rsid w:val="00CF1B74"/>
    <w:rsid w:val="00D171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EC2CE"/>
  <w15:chartTrackingRefBased/>
  <w15:docId w15:val="{5CDC2F37-6566-4D30-8AD6-04408B320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3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3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30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0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30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30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5C"/>
    <w:rPr>
      <w:rFonts w:eastAsiaTheme="majorEastAsia" w:cstheme="majorBidi"/>
      <w:color w:val="272727" w:themeColor="text1" w:themeTint="D8"/>
    </w:rPr>
  </w:style>
  <w:style w:type="paragraph" w:styleId="Title">
    <w:name w:val="Title"/>
    <w:basedOn w:val="Normal"/>
    <w:next w:val="Normal"/>
    <w:link w:val="TitleChar"/>
    <w:uiPriority w:val="10"/>
    <w:qFormat/>
    <w:rsid w:val="00333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30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30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5C"/>
    <w:pPr>
      <w:spacing w:before="160"/>
      <w:jc w:val="center"/>
    </w:pPr>
    <w:rPr>
      <w:i/>
      <w:iCs/>
      <w:color w:val="404040" w:themeColor="text1" w:themeTint="BF"/>
    </w:rPr>
  </w:style>
  <w:style w:type="character" w:customStyle="1" w:styleId="QuoteChar">
    <w:name w:val="Quote Char"/>
    <w:basedOn w:val="DefaultParagraphFont"/>
    <w:link w:val="Quote"/>
    <w:uiPriority w:val="29"/>
    <w:rsid w:val="0033305C"/>
    <w:rPr>
      <w:i/>
      <w:iCs/>
      <w:color w:val="404040" w:themeColor="text1" w:themeTint="BF"/>
    </w:rPr>
  </w:style>
  <w:style w:type="paragraph" w:styleId="ListParagraph">
    <w:name w:val="List Paragraph"/>
    <w:basedOn w:val="Normal"/>
    <w:uiPriority w:val="34"/>
    <w:qFormat/>
    <w:rsid w:val="0033305C"/>
    <w:pPr>
      <w:ind w:left="720"/>
      <w:contextualSpacing/>
    </w:pPr>
  </w:style>
  <w:style w:type="character" w:styleId="IntenseEmphasis">
    <w:name w:val="Intense Emphasis"/>
    <w:basedOn w:val="DefaultParagraphFont"/>
    <w:uiPriority w:val="21"/>
    <w:qFormat/>
    <w:rsid w:val="0033305C"/>
    <w:rPr>
      <w:i/>
      <w:iCs/>
      <w:color w:val="0F4761" w:themeColor="accent1" w:themeShade="BF"/>
    </w:rPr>
  </w:style>
  <w:style w:type="paragraph" w:styleId="IntenseQuote">
    <w:name w:val="Intense Quote"/>
    <w:basedOn w:val="Normal"/>
    <w:next w:val="Normal"/>
    <w:link w:val="IntenseQuoteChar"/>
    <w:uiPriority w:val="30"/>
    <w:qFormat/>
    <w:rsid w:val="00333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5C"/>
    <w:rPr>
      <w:i/>
      <w:iCs/>
      <w:color w:val="0F4761" w:themeColor="accent1" w:themeShade="BF"/>
    </w:rPr>
  </w:style>
  <w:style w:type="character" w:styleId="IntenseReference">
    <w:name w:val="Intense Reference"/>
    <w:basedOn w:val="DefaultParagraphFont"/>
    <w:uiPriority w:val="32"/>
    <w:qFormat/>
    <w:rsid w:val="0033305C"/>
    <w:rPr>
      <w:b/>
      <w:bCs/>
      <w:smallCaps/>
      <w:color w:val="0F4761" w:themeColor="accent1" w:themeShade="BF"/>
      <w:spacing w:val="5"/>
    </w:rPr>
  </w:style>
  <w:style w:type="paragraph" w:styleId="Header">
    <w:name w:val="header"/>
    <w:basedOn w:val="Normal"/>
    <w:link w:val="HeaderChar"/>
    <w:uiPriority w:val="99"/>
    <w:unhideWhenUsed/>
    <w:rsid w:val="003F1D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D59"/>
  </w:style>
  <w:style w:type="paragraph" w:styleId="Footer">
    <w:name w:val="footer"/>
    <w:basedOn w:val="Normal"/>
    <w:link w:val="FooterChar"/>
    <w:uiPriority w:val="99"/>
    <w:unhideWhenUsed/>
    <w:rsid w:val="003F1D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D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 Junker</dc:creator>
  <cp:keywords/>
  <dc:description/>
  <cp:lastModifiedBy>Molly Smith</cp:lastModifiedBy>
  <cp:revision>2</cp:revision>
  <dcterms:created xsi:type="dcterms:W3CDTF">2026-10-22T18:12:00Z</dcterms:created>
  <dcterms:modified xsi:type="dcterms:W3CDTF">2026-10-22T18:12:00Z</dcterms:modified>
</cp:coreProperties>
</file>